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00ED1" w14:textId="0767B0DF" w:rsidR="006763B8" w:rsidRDefault="00271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odredbi Zakona o socijalnoj skrbi („Narodne novine“, br. 18/22, 46/22</w:t>
      </w:r>
      <w:r w:rsidR="008122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119/22</w:t>
      </w:r>
      <w:r w:rsidR="00812275">
        <w:rPr>
          <w:rFonts w:ascii="Times New Roman" w:hAnsi="Times New Roman" w:cs="Times New Roman"/>
          <w:sz w:val="24"/>
          <w:szCs w:val="24"/>
        </w:rPr>
        <w:t>, 71/23 i 156/23</w:t>
      </w:r>
      <w:r>
        <w:rPr>
          <w:rFonts w:ascii="Times New Roman" w:hAnsi="Times New Roman" w:cs="Times New Roman"/>
          <w:sz w:val="24"/>
          <w:szCs w:val="24"/>
        </w:rPr>
        <w:t>) i članka 28. Statuta Općine Klis („Službeni vjesnik Općine Klis“ br. 6/19, 4/20</w:t>
      </w:r>
      <w:r w:rsidR="008252F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1/21</w:t>
      </w:r>
      <w:r w:rsidR="008252F8">
        <w:rPr>
          <w:rFonts w:ascii="Times New Roman" w:hAnsi="Times New Roman" w:cs="Times New Roman"/>
          <w:sz w:val="24"/>
          <w:szCs w:val="24"/>
        </w:rPr>
        <w:t xml:space="preserve"> i 7/23</w:t>
      </w:r>
      <w:r>
        <w:rPr>
          <w:rFonts w:ascii="Times New Roman" w:hAnsi="Times New Roman" w:cs="Times New Roman"/>
          <w:sz w:val="24"/>
          <w:szCs w:val="24"/>
        </w:rPr>
        <w:t xml:space="preserve">), Općinsko vijeće Općine Klis na </w:t>
      </w:r>
      <w:r w:rsidR="00812275">
        <w:rPr>
          <w:rFonts w:ascii="Times New Roman" w:hAnsi="Times New Roman" w:cs="Times New Roman"/>
          <w:sz w:val="24"/>
          <w:szCs w:val="24"/>
        </w:rPr>
        <w:t>33</w:t>
      </w:r>
      <w:r>
        <w:rPr>
          <w:rFonts w:ascii="Times New Roman" w:hAnsi="Times New Roman" w:cs="Times New Roman"/>
          <w:sz w:val="24"/>
          <w:szCs w:val="24"/>
        </w:rPr>
        <w:t>. sjednici održanoj dana</w:t>
      </w:r>
      <w:r w:rsidR="00166924">
        <w:rPr>
          <w:rFonts w:ascii="Times New Roman" w:hAnsi="Times New Roman" w:cs="Times New Roman"/>
          <w:sz w:val="24"/>
          <w:szCs w:val="24"/>
        </w:rPr>
        <w:t xml:space="preserve"> 11. lipnja </w:t>
      </w:r>
      <w:r w:rsidR="008252F8">
        <w:rPr>
          <w:rFonts w:ascii="Times New Roman" w:hAnsi="Times New Roman" w:cs="Times New Roman"/>
          <w:sz w:val="24"/>
          <w:szCs w:val="24"/>
        </w:rPr>
        <w:t>2024</w:t>
      </w:r>
      <w:r>
        <w:rPr>
          <w:rFonts w:ascii="Times New Roman" w:hAnsi="Times New Roman" w:cs="Times New Roman"/>
          <w:sz w:val="24"/>
          <w:szCs w:val="24"/>
        </w:rPr>
        <w:t>. godine, donosi</w:t>
      </w:r>
    </w:p>
    <w:p w14:paraId="3404781B" w14:textId="77777777" w:rsidR="002710AE" w:rsidRDefault="002710AE">
      <w:pPr>
        <w:rPr>
          <w:rFonts w:ascii="Times New Roman" w:hAnsi="Times New Roman" w:cs="Times New Roman"/>
          <w:sz w:val="24"/>
          <w:szCs w:val="24"/>
        </w:rPr>
      </w:pPr>
    </w:p>
    <w:p w14:paraId="395FFB23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89592B" w14:textId="573F7B09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439A7AB7" w14:textId="4E839A1D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 xml:space="preserve"> prihvaćanju Izvješća o izvršenju Programa</w:t>
      </w:r>
    </w:p>
    <w:p w14:paraId="4AEC64E0" w14:textId="3910875F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ocijalne skrbi Općine Klis za 202</w:t>
      </w:r>
      <w:r w:rsidR="008252F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133B0AB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71642" w14:textId="5362F008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49847" w14:textId="338CAEDC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>
        <w:rPr>
          <w:rFonts w:ascii="Times New Roman" w:hAnsi="Times New Roman" w:cs="Times New Roman"/>
          <w:sz w:val="24"/>
          <w:szCs w:val="24"/>
        </w:rPr>
        <w:t>Prihvaća se Izvješće o izvršenju Programa socijalne skrbi Općine Klis za 202</w:t>
      </w:r>
      <w:r w:rsidR="008252F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godinu, a koja je sastavni dio ovog Zaključka.</w:t>
      </w:r>
    </w:p>
    <w:p w14:paraId="683F8A51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225C66" w14:textId="77777777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8BF6B0" w14:textId="646B943A" w:rsidR="002710AE" w:rsidRP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Ovaj Zaključak će se objaviti u „Službenom vjesniku Općine Klis“.</w:t>
      </w:r>
    </w:p>
    <w:p w14:paraId="6D45E5A6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CDE857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EE28CE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859092" w14:textId="6924E0D1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7C076A">
        <w:rPr>
          <w:rFonts w:ascii="Times New Roman" w:hAnsi="Times New Roman" w:cs="Times New Roman"/>
          <w:sz w:val="24"/>
          <w:szCs w:val="24"/>
        </w:rPr>
        <w:t xml:space="preserve"> 551</w:t>
      </w:r>
      <w:r w:rsidR="0038514C">
        <w:rPr>
          <w:rFonts w:ascii="Times New Roman" w:hAnsi="Times New Roman" w:cs="Times New Roman"/>
          <w:sz w:val="24"/>
          <w:szCs w:val="24"/>
        </w:rPr>
        <w:t>-01/2</w:t>
      </w:r>
      <w:r w:rsidR="00AE7E19">
        <w:rPr>
          <w:rFonts w:ascii="Times New Roman" w:hAnsi="Times New Roman" w:cs="Times New Roman"/>
          <w:sz w:val="24"/>
          <w:szCs w:val="24"/>
        </w:rPr>
        <w:t>4</w:t>
      </w:r>
      <w:r w:rsidR="0038514C">
        <w:rPr>
          <w:rFonts w:ascii="Times New Roman" w:hAnsi="Times New Roman" w:cs="Times New Roman"/>
          <w:sz w:val="24"/>
          <w:szCs w:val="24"/>
        </w:rPr>
        <w:t>-01/0</w:t>
      </w:r>
      <w:r w:rsidR="00166924">
        <w:rPr>
          <w:rFonts w:ascii="Times New Roman" w:hAnsi="Times New Roman" w:cs="Times New Roman"/>
          <w:sz w:val="24"/>
          <w:szCs w:val="24"/>
        </w:rPr>
        <w:t>3</w:t>
      </w:r>
    </w:p>
    <w:p w14:paraId="4FFF952F" w14:textId="395FC80B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UR.BROJ:</w:t>
      </w:r>
      <w:r w:rsidR="0038514C">
        <w:rPr>
          <w:rFonts w:ascii="Times New Roman" w:hAnsi="Times New Roman" w:cs="Times New Roman"/>
          <w:sz w:val="24"/>
          <w:szCs w:val="24"/>
        </w:rPr>
        <w:t xml:space="preserve"> 218</w:t>
      </w:r>
      <w:r w:rsidR="00AE7E19">
        <w:rPr>
          <w:rFonts w:ascii="Times New Roman" w:hAnsi="Times New Roman" w:cs="Times New Roman"/>
          <w:sz w:val="24"/>
          <w:szCs w:val="24"/>
        </w:rPr>
        <w:t>1</w:t>
      </w:r>
      <w:r w:rsidR="0038514C">
        <w:rPr>
          <w:rFonts w:ascii="Times New Roman" w:hAnsi="Times New Roman" w:cs="Times New Roman"/>
          <w:sz w:val="24"/>
          <w:szCs w:val="24"/>
        </w:rPr>
        <w:t>-</w:t>
      </w:r>
      <w:r w:rsidR="00AE7E19">
        <w:rPr>
          <w:rFonts w:ascii="Times New Roman" w:hAnsi="Times New Roman" w:cs="Times New Roman"/>
          <w:sz w:val="24"/>
          <w:szCs w:val="24"/>
        </w:rPr>
        <w:t>27</w:t>
      </w:r>
      <w:r w:rsidR="0038514C">
        <w:rPr>
          <w:rFonts w:ascii="Times New Roman" w:hAnsi="Times New Roman" w:cs="Times New Roman"/>
          <w:sz w:val="24"/>
          <w:szCs w:val="24"/>
        </w:rPr>
        <w:t>-02-2</w:t>
      </w:r>
      <w:r w:rsidR="00AE7E19">
        <w:rPr>
          <w:rFonts w:ascii="Times New Roman" w:hAnsi="Times New Roman" w:cs="Times New Roman"/>
          <w:sz w:val="24"/>
          <w:szCs w:val="24"/>
        </w:rPr>
        <w:t>4</w:t>
      </w:r>
      <w:r w:rsidR="0038514C">
        <w:rPr>
          <w:rFonts w:ascii="Times New Roman" w:hAnsi="Times New Roman" w:cs="Times New Roman"/>
          <w:sz w:val="24"/>
          <w:szCs w:val="24"/>
        </w:rPr>
        <w:t>-2</w:t>
      </w:r>
    </w:p>
    <w:p w14:paraId="36E00F8A" w14:textId="1C25BFEF" w:rsidR="002710AE" w:rsidRDefault="008252F8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166924">
        <w:rPr>
          <w:rFonts w:ascii="Times New Roman" w:hAnsi="Times New Roman" w:cs="Times New Roman"/>
          <w:sz w:val="24"/>
          <w:szCs w:val="24"/>
        </w:rPr>
        <w:t xml:space="preserve">11. lipnja </w:t>
      </w:r>
      <w:r>
        <w:rPr>
          <w:rFonts w:ascii="Times New Roman" w:hAnsi="Times New Roman" w:cs="Times New Roman"/>
          <w:sz w:val="24"/>
          <w:szCs w:val="24"/>
        </w:rPr>
        <w:t>2024. godine</w:t>
      </w:r>
    </w:p>
    <w:p w14:paraId="2587D1B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7C87C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FBFEB5" w14:textId="09095498" w:rsidR="002710AE" w:rsidRPr="00FE5F43" w:rsidRDefault="002710AE" w:rsidP="002710AE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E5F43">
        <w:rPr>
          <w:rFonts w:ascii="Times New Roman" w:hAnsi="Times New Roman" w:cs="Times New Roman"/>
          <w:b/>
          <w:bCs/>
          <w:sz w:val="24"/>
          <w:szCs w:val="24"/>
        </w:rPr>
        <w:t>OPĆINSKO VIJEĆE OPĆINE KLIS</w:t>
      </w:r>
    </w:p>
    <w:p w14:paraId="63AE76A0" w14:textId="518271E3" w:rsidR="002710AE" w:rsidRPr="00FE5F43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F4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PREDSJEDNIK</w:t>
      </w:r>
    </w:p>
    <w:p w14:paraId="36CFC3D1" w14:textId="5EAE4486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16692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Josip Didović</w:t>
      </w:r>
      <w:r w:rsidR="00FE5F43">
        <w:rPr>
          <w:rFonts w:ascii="Times New Roman" w:hAnsi="Times New Roman" w:cs="Times New Roman"/>
          <w:sz w:val="24"/>
          <w:szCs w:val="24"/>
        </w:rPr>
        <w:t>, v.r.</w:t>
      </w:r>
    </w:p>
    <w:sectPr w:rsidR="002710AE" w:rsidRPr="002710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0AE"/>
    <w:rsid w:val="00166924"/>
    <w:rsid w:val="002710AE"/>
    <w:rsid w:val="002D7EE1"/>
    <w:rsid w:val="00343BAE"/>
    <w:rsid w:val="00355CC0"/>
    <w:rsid w:val="0038514C"/>
    <w:rsid w:val="003C56AA"/>
    <w:rsid w:val="006763B8"/>
    <w:rsid w:val="007C076A"/>
    <w:rsid w:val="00812275"/>
    <w:rsid w:val="008252F8"/>
    <w:rsid w:val="00AE7E19"/>
    <w:rsid w:val="00DE4082"/>
    <w:rsid w:val="00FC73F3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5FE8E"/>
  <w15:chartTrackingRefBased/>
  <w15:docId w15:val="{5362725F-AF8D-4558-A65A-4CAC6372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Anamarija Kušeta</cp:lastModifiedBy>
  <cp:revision>9</cp:revision>
  <cp:lastPrinted>2024-06-17T11:28:00Z</cp:lastPrinted>
  <dcterms:created xsi:type="dcterms:W3CDTF">2023-06-27T08:24:00Z</dcterms:created>
  <dcterms:modified xsi:type="dcterms:W3CDTF">2024-06-17T11:28:00Z</dcterms:modified>
</cp:coreProperties>
</file>